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200D7" w14:textId="77777777" w:rsidR="00766B1C" w:rsidRDefault="00766B1C">
      <w:pPr>
        <w:rPr>
          <w:rFonts w:ascii="Calibri" w:hAnsi="Calibri" w:cs="Calibri"/>
          <w:b/>
          <w:sz w:val="22"/>
          <w:szCs w:val="22"/>
        </w:rPr>
      </w:pPr>
    </w:p>
    <w:p w14:paraId="28F6F8C5" w14:textId="77777777" w:rsidR="005F0386" w:rsidRPr="00AB6FB8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sz w:val="22"/>
          <w:szCs w:val="22"/>
          <w:lang w:val="sl-SI"/>
        </w:rPr>
        <w:t>Občina Semič, Štefanov trg 9, 8333 Semič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, matična št.</w:t>
      </w:r>
      <w:r w:rsidR="001236B2" w:rsidRPr="00AB6FB8">
        <w:rPr>
          <w:rFonts w:asciiTheme="minorHAnsi" w:hAnsiTheme="minorHAnsi" w:cstheme="minorHAnsi"/>
          <w:sz w:val="22"/>
          <w:szCs w:val="22"/>
          <w:lang w:val="sl-SI"/>
        </w:rPr>
        <w:t>: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5880262, davčna št.</w:t>
      </w:r>
      <w:r w:rsidR="001236B2" w:rsidRPr="00AB6FB8">
        <w:rPr>
          <w:rFonts w:asciiTheme="minorHAnsi" w:hAnsiTheme="minorHAnsi" w:cstheme="minorHAnsi"/>
          <w:sz w:val="22"/>
          <w:szCs w:val="22"/>
          <w:lang w:val="sl-SI"/>
        </w:rPr>
        <w:t>: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79049273,</w:t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ki jo zastopa župan</w:t>
      </w:r>
      <w:r w:rsidR="00BF087E" w:rsidRPr="00AB6FB8">
        <w:rPr>
          <w:rFonts w:asciiTheme="minorHAnsi" w:hAnsiTheme="minorHAnsi" w:cstheme="minorHAnsi"/>
          <w:sz w:val="22"/>
          <w:szCs w:val="22"/>
          <w:lang w:val="sl-SI"/>
        </w:rPr>
        <w:t>ja Polona Kambič</w:t>
      </w:r>
    </w:p>
    <w:p w14:paraId="25B26E0B" w14:textId="78ACFA00" w:rsidR="005F0386" w:rsidRPr="00AB6FB8" w:rsidRDefault="00EC3177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( v nadaljnjem besedilu</w:t>
      </w:r>
      <w:r w:rsidR="00E65AA7" w:rsidRPr="00AB6FB8">
        <w:rPr>
          <w:rFonts w:asciiTheme="minorHAnsi" w:hAnsiTheme="minorHAnsi" w:cstheme="minorHAnsi"/>
          <w:sz w:val="22"/>
          <w:szCs w:val="22"/>
          <w:lang w:val="sl-SI"/>
        </w:rPr>
        <w:t>: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občina)</w:t>
      </w:r>
    </w:p>
    <w:p w14:paraId="4934529E" w14:textId="77777777" w:rsidR="00EC3177" w:rsidRPr="00AB6FB8" w:rsidRDefault="00EC317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7526132" w14:textId="77777777" w:rsidR="005F0386" w:rsidRPr="00AB6FB8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in</w:t>
      </w:r>
    </w:p>
    <w:p w14:paraId="5989798E" w14:textId="77777777" w:rsidR="00E53D9E" w:rsidRPr="00AB6FB8" w:rsidRDefault="00BB3450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sz w:val="22"/>
          <w:szCs w:val="22"/>
          <w:lang w:val="sl-SI"/>
        </w:rPr>
        <w:t>_____________________________________________________________________________________</w:t>
      </w:r>
    </w:p>
    <w:p w14:paraId="0A0914DB" w14:textId="77777777" w:rsidR="00E53D9E" w:rsidRPr="00AB6FB8" w:rsidRDefault="00E53D9E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1971C7FD" w14:textId="77777777" w:rsidR="00E53D9E" w:rsidRPr="00AB6FB8" w:rsidRDefault="00BB3450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sz w:val="22"/>
          <w:szCs w:val="22"/>
          <w:lang w:val="sl-SI"/>
        </w:rPr>
        <w:t xml:space="preserve">_________________________________________________________________________________, </w:t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ki </w:t>
      </w:r>
    </w:p>
    <w:p w14:paraId="3D11F1C1" w14:textId="77777777" w:rsidR="00E53D9E" w:rsidRPr="00AB6FB8" w:rsidRDefault="00E53D9E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4743F78" w14:textId="77777777" w:rsidR="005F0386" w:rsidRPr="00AB6FB8" w:rsidRDefault="00BB3450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ga </w:t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zastopa </w:t>
      </w:r>
    </w:p>
    <w:p w14:paraId="2AB3CDF0" w14:textId="57BFEB26" w:rsidR="005F0386" w:rsidRPr="00AB6FB8" w:rsidRDefault="00EC3177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(v nadaljnjem besedilu</w:t>
      </w:r>
      <w:r w:rsidR="00E65AA7" w:rsidRPr="00AB6FB8">
        <w:rPr>
          <w:rFonts w:asciiTheme="minorHAnsi" w:hAnsiTheme="minorHAnsi" w:cstheme="minorHAnsi"/>
          <w:sz w:val="22"/>
          <w:szCs w:val="22"/>
          <w:lang w:val="sl-SI"/>
        </w:rPr>
        <w:t>: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upravičenec) </w:t>
      </w:r>
      <w:r w:rsidR="00B22316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  </w:t>
      </w:r>
    </w:p>
    <w:p w14:paraId="4EF04707" w14:textId="77777777" w:rsidR="00EC3177" w:rsidRPr="00AB6FB8" w:rsidRDefault="00EC317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2E1C563" w14:textId="77777777" w:rsidR="005F0386" w:rsidRPr="00AB6FB8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skleneta </w:t>
      </w:r>
    </w:p>
    <w:p w14:paraId="5A5E4BBE" w14:textId="77777777" w:rsidR="006B6A3C" w:rsidRPr="00AB6FB8" w:rsidRDefault="006B6A3C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6E8C9DB3" w14:textId="77777777" w:rsidR="00AC575E" w:rsidRPr="00AB6FB8" w:rsidRDefault="00C7453D" w:rsidP="00AC575E">
      <w:pPr>
        <w:jc w:val="center"/>
        <w:rPr>
          <w:rFonts w:asciiTheme="minorHAnsi" w:hAnsiTheme="minorHAnsi" w:cstheme="minorHAnsi"/>
          <w:b/>
          <w:szCs w:val="24"/>
          <w:lang w:val="sl-SI"/>
        </w:rPr>
      </w:pPr>
      <w:r w:rsidRPr="00AB6FB8">
        <w:rPr>
          <w:rFonts w:asciiTheme="minorHAnsi" w:hAnsiTheme="minorHAnsi" w:cstheme="minorHAnsi"/>
          <w:b/>
          <w:szCs w:val="24"/>
          <w:lang w:val="sl-SI"/>
        </w:rPr>
        <w:t>POGODBO</w:t>
      </w:r>
    </w:p>
    <w:p w14:paraId="238AC887" w14:textId="196D12A4" w:rsidR="00BB3450" w:rsidRPr="00AB6FB8" w:rsidRDefault="00BB3450" w:rsidP="00AC575E">
      <w:pPr>
        <w:jc w:val="center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sz w:val="22"/>
          <w:szCs w:val="22"/>
          <w:lang w:val="sl-SI"/>
        </w:rPr>
        <w:t>o sofinanciranj</w:t>
      </w:r>
      <w:r w:rsidR="00C863FE" w:rsidRPr="00AB6FB8">
        <w:rPr>
          <w:rFonts w:asciiTheme="minorHAnsi" w:hAnsiTheme="minorHAnsi" w:cstheme="minorHAnsi"/>
          <w:b/>
          <w:sz w:val="22"/>
          <w:szCs w:val="22"/>
          <w:lang w:val="sl-SI"/>
        </w:rPr>
        <w:t>u</w:t>
      </w:r>
      <w:r w:rsidRPr="00AB6FB8">
        <w:rPr>
          <w:rFonts w:asciiTheme="minorHAnsi" w:hAnsiTheme="minorHAnsi" w:cstheme="minorHAnsi"/>
          <w:b/>
          <w:sz w:val="22"/>
          <w:szCs w:val="22"/>
          <w:lang w:val="sl-SI"/>
        </w:rPr>
        <w:t xml:space="preserve"> </w:t>
      </w:r>
      <w:r w:rsidR="00B9089E" w:rsidRPr="00AB6FB8">
        <w:rPr>
          <w:rFonts w:asciiTheme="minorHAnsi" w:hAnsiTheme="minorHAnsi" w:cstheme="minorHAnsi"/>
          <w:b/>
          <w:sz w:val="22"/>
          <w:szCs w:val="22"/>
          <w:lang w:val="sl-SI"/>
        </w:rPr>
        <w:t>obratovanja in vzdrževanja žičniških naprav in smučišča na Gačah v sezoni 2025/2026</w:t>
      </w:r>
    </w:p>
    <w:p w14:paraId="1E3B971F" w14:textId="77777777" w:rsidR="006B6A3C" w:rsidRPr="00AB6FB8" w:rsidRDefault="006B6A3C" w:rsidP="00B22316">
      <w:pPr>
        <w:jc w:val="center"/>
        <w:rPr>
          <w:rFonts w:asciiTheme="minorHAnsi" w:hAnsiTheme="minorHAnsi" w:cstheme="minorHAnsi"/>
          <w:sz w:val="22"/>
          <w:szCs w:val="22"/>
          <w:lang w:val="sl-SI"/>
        </w:rPr>
      </w:pPr>
    </w:p>
    <w:p w14:paraId="6F213CF3" w14:textId="77777777" w:rsidR="006B6A3C" w:rsidRPr="00AB6FB8" w:rsidRDefault="006B6A3C" w:rsidP="00B22316">
      <w:pPr>
        <w:jc w:val="center"/>
        <w:rPr>
          <w:rFonts w:asciiTheme="minorHAnsi" w:hAnsiTheme="minorHAnsi" w:cstheme="minorHAnsi"/>
          <w:sz w:val="22"/>
          <w:szCs w:val="22"/>
          <w:lang w:val="sl-SI"/>
        </w:rPr>
      </w:pPr>
    </w:p>
    <w:p w14:paraId="692C3B6C" w14:textId="77777777" w:rsidR="005F0386" w:rsidRPr="00AB6FB8" w:rsidRDefault="005F0386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1.člen</w:t>
      </w:r>
    </w:p>
    <w:p w14:paraId="60F095E5" w14:textId="77777777" w:rsidR="0084555A" w:rsidRPr="00AB6FB8" w:rsidRDefault="0084555A" w:rsidP="00353CCA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08B34F1B" w14:textId="77777777" w:rsidR="00E53D9E" w:rsidRPr="00AB6FB8" w:rsidRDefault="00E53D9E" w:rsidP="00353CCA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Pogodbeni stranki uvodoma ugotavljata, da:</w:t>
      </w:r>
    </w:p>
    <w:p w14:paraId="61EE7B46" w14:textId="63E2F252" w:rsidR="00E53D9E" w:rsidRPr="00AB6FB8" w:rsidRDefault="00E53D9E" w:rsidP="00E53D9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so občine: 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Semič,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Mestna občina Novo mesto, 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Črnomelj, Dolenjske Toplice, Kočevje, Metlika, Mirna, Mirna Peč, Straža, Šentjernej, Škocjan, Šmarješke Toplice, Trebnje in Žužemberk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dne </w:t>
      </w:r>
      <w:r w:rsidR="00AA22AF" w:rsidRPr="00AB6FB8">
        <w:rPr>
          <w:rFonts w:asciiTheme="minorHAnsi" w:hAnsiTheme="minorHAnsi" w:cstheme="minorHAnsi"/>
          <w:sz w:val="22"/>
          <w:szCs w:val="22"/>
          <w:lang w:val="sl-SI"/>
        </w:rPr>
        <w:t>10</w:t>
      </w:r>
      <w:r w:rsidR="00FB65E7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. </w:t>
      </w:r>
      <w:r w:rsidR="002F1BB6" w:rsidRPr="00AB6FB8">
        <w:rPr>
          <w:rFonts w:asciiTheme="minorHAnsi" w:hAnsiTheme="minorHAnsi" w:cstheme="minorHAnsi"/>
          <w:sz w:val="22"/>
          <w:szCs w:val="22"/>
          <w:lang w:val="sl-SI"/>
        </w:rPr>
        <w:t>6</w:t>
      </w:r>
      <w:r w:rsidR="00FB65E7" w:rsidRPr="00AB6FB8">
        <w:rPr>
          <w:rFonts w:asciiTheme="minorHAnsi" w:hAnsiTheme="minorHAnsi" w:cstheme="minorHAnsi"/>
          <w:sz w:val="22"/>
          <w:szCs w:val="22"/>
          <w:lang w:val="sl-SI"/>
        </w:rPr>
        <w:t>. 202</w:t>
      </w:r>
      <w:r w:rsidR="002F1BB6" w:rsidRPr="00AB6FB8">
        <w:rPr>
          <w:rFonts w:asciiTheme="minorHAnsi" w:hAnsiTheme="minorHAnsi" w:cstheme="minorHAnsi"/>
          <w:sz w:val="22"/>
          <w:szCs w:val="22"/>
          <w:lang w:val="sl-SI"/>
        </w:rPr>
        <w:t>5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podpisale 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Sporazum o sofinanciranju in vzdrževanju žičniških naprav in smučišč na Gačah v sezoni 2025/2026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, s katerim so za predmetni namen zagotovile skupno 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143.821,23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EUR,</w:t>
      </w:r>
    </w:p>
    <w:p w14:paraId="14FC1CAD" w14:textId="0BDB8ACB" w:rsidR="00E53D9E" w:rsidRPr="00AB6FB8" w:rsidRDefault="00E53D9E" w:rsidP="00E53D9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je Občina Semič dne </w:t>
      </w:r>
      <w:r w:rsidR="005B09C1">
        <w:rPr>
          <w:rFonts w:asciiTheme="minorHAnsi" w:hAnsiTheme="minorHAnsi" w:cstheme="minorHAnsi"/>
          <w:sz w:val="22"/>
          <w:szCs w:val="22"/>
          <w:lang w:val="sl-SI"/>
        </w:rPr>
        <w:t>30</w:t>
      </w:r>
      <w:r w:rsidR="00AA22AF" w:rsidRPr="00AB6FB8">
        <w:rPr>
          <w:rFonts w:asciiTheme="minorHAnsi" w:hAnsiTheme="minorHAnsi" w:cstheme="minorHAnsi"/>
          <w:sz w:val="22"/>
          <w:szCs w:val="22"/>
          <w:lang w:val="sl-SI"/>
        </w:rPr>
        <w:t>. 6.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202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5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objavila Javni razpis za sofinanciranje 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obratovanja in vzdrževanja žičniških naprav in smučišča na Gačah v sezoni 2025/2026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v skupni višini 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143.821,23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EUR,</w:t>
      </w:r>
    </w:p>
    <w:p w14:paraId="26E4D012" w14:textId="77777777" w:rsidR="00E53D9E" w:rsidRPr="00AB6FB8" w:rsidRDefault="00E53D9E" w:rsidP="00E53D9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je u</w:t>
      </w:r>
      <w:r w:rsidR="009F25E2" w:rsidRPr="00AB6FB8">
        <w:rPr>
          <w:rFonts w:asciiTheme="minorHAnsi" w:hAnsiTheme="minorHAnsi" w:cstheme="minorHAnsi"/>
          <w:sz w:val="22"/>
          <w:szCs w:val="22"/>
          <w:lang w:val="sl-SI"/>
        </w:rPr>
        <w:t>pravičen</w:t>
      </w:r>
      <w:r w:rsidR="002A3EA0" w:rsidRPr="00AB6FB8">
        <w:rPr>
          <w:rFonts w:asciiTheme="minorHAnsi" w:hAnsiTheme="minorHAnsi" w:cstheme="minorHAnsi"/>
          <w:sz w:val="22"/>
          <w:szCs w:val="22"/>
          <w:lang w:val="sl-SI"/>
        </w:rPr>
        <w:t>ec</w:t>
      </w:r>
      <w:r w:rsidR="009F25E2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="005F0386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podal prijavo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na javni razpis, ki je vsebovala vse zahtevane priloge in za katero je bilo ugotovljeno, da 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izpolnjuje vse pogoje in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je 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tako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upravičena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do dodelitve sredstev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,</w:t>
      </w:r>
    </w:p>
    <w:p w14:paraId="330F175C" w14:textId="77777777" w:rsidR="00E53D9E" w:rsidRPr="00AB6FB8" w:rsidRDefault="00E53D9E" w:rsidP="00E53D9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so bila upravičen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>c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u s Sklepom županje, št. ________ z dne _________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>,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dodeljena sredstva v višini ______________ EUR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>,</w:t>
      </w:r>
    </w:p>
    <w:p w14:paraId="64FFEF93" w14:textId="77777777" w:rsidR="002A3EA0" w:rsidRPr="00AB6FB8" w:rsidRDefault="00E53D9E" w:rsidP="00E53D9E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p</w:t>
      </w:r>
      <w:r w:rsidR="00ED077D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o mnenju Ministrstva za finance, Sektorja za spremljanje državnih pomoči, št. </w:t>
      </w:r>
      <w:r w:rsidR="00C863FE" w:rsidRPr="00AB6FB8">
        <w:rPr>
          <w:rFonts w:asciiTheme="minorHAnsi" w:hAnsiTheme="minorHAnsi" w:cstheme="minorHAnsi"/>
          <w:sz w:val="22"/>
          <w:szCs w:val="22"/>
          <w:lang w:val="sl-SI"/>
        </w:rPr>
        <w:t>4490-</w:t>
      </w:r>
      <w:r w:rsidR="007461DE" w:rsidRPr="00AB6FB8">
        <w:rPr>
          <w:rFonts w:asciiTheme="minorHAnsi" w:hAnsiTheme="minorHAnsi" w:cstheme="minorHAnsi"/>
          <w:sz w:val="22"/>
          <w:szCs w:val="22"/>
          <w:lang w:val="sl-SI"/>
        </w:rPr>
        <w:t>19</w:t>
      </w:r>
      <w:r w:rsidR="00C863FE" w:rsidRPr="00AB6FB8">
        <w:rPr>
          <w:rFonts w:asciiTheme="minorHAnsi" w:hAnsiTheme="minorHAnsi" w:cstheme="minorHAnsi"/>
          <w:sz w:val="22"/>
          <w:szCs w:val="22"/>
          <w:lang w:val="sl-SI"/>
        </w:rPr>
        <w:t>/202</w:t>
      </w:r>
      <w:r w:rsidR="007461DE" w:rsidRPr="00AB6FB8">
        <w:rPr>
          <w:rFonts w:asciiTheme="minorHAnsi" w:hAnsiTheme="minorHAnsi" w:cstheme="minorHAnsi"/>
          <w:sz w:val="22"/>
          <w:szCs w:val="22"/>
          <w:lang w:val="sl-SI"/>
        </w:rPr>
        <w:t>3</w:t>
      </w:r>
      <w:r w:rsidR="00C863FE" w:rsidRPr="00AB6FB8">
        <w:rPr>
          <w:rFonts w:asciiTheme="minorHAnsi" w:hAnsiTheme="minorHAnsi" w:cstheme="minorHAnsi"/>
          <w:sz w:val="22"/>
          <w:szCs w:val="22"/>
          <w:lang w:val="sl-SI"/>
        </w:rPr>
        <w:t>/</w:t>
      </w:r>
      <w:r w:rsidR="007461DE" w:rsidRPr="00AB6FB8">
        <w:rPr>
          <w:rFonts w:asciiTheme="minorHAnsi" w:hAnsiTheme="minorHAnsi" w:cstheme="minorHAnsi"/>
          <w:sz w:val="22"/>
          <w:szCs w:val="22"/>
          <w:lang w:val="sl-SI"/>
        </w:rPr>
        <w:t>2</w:t>
      </w:r>
      <w:r w:rsidR="00C863FE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z dne </w:t>
      </w:r>
      <w:r w:rsidR="007461DE" w:rsidRPr="00AB6FB8">
        <w:rPr>
          <w:rFonts w:asciiTheme="minorHAnsi" w:hAnsiTheme="minorHAnsi" w:cstheme="minorHAnsi"/>
          <w:sz w:val="22"/>
          <w:szCs w:val="22"/>
          <w:lang w:val="sl-SI"/>
        </w:rPr>
        <w:t>12. 7. 2023</w:t>
      </w:r>
      <w:r w:rsidR="00ED077D" w:rsidRPr="00AB6FB8">
        <w:rPr>
          <w:rFonts w:asciiTheme="minorHAnsi" w:hAnsiTheme="minorHAnsi" w:cstheme="minorHAnsi"/>
          <w:sz w:val="22"/>
          <w:szCs w:val="22"/>
          <w:lang w:val="sl-SI"/>
        </w:rPr>
        <w:t>, predmetno javno financiranje v skladu z Zakonom o spremljanju državnih pomoči (Ur. l. RS, št. 37/04) oz. 107.(1) členom Pogodbe o delovanju EU ne predstavlja državne pomoči.</w:t>
      </w:r>
    </w:p>
    <w:p w14:paraId="4996BB5C" w14:textId="77777777" w:rsidR="00ED077D" w:rsidRPr="00AB6FB8" w:rsidRDefault="00ED077D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369E93E9" w14:textId="77777777" w:rsidR="005F0386" w:rsidRPr="00AB6FB8" w:rsidRDefault="005F0386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2. člen</w:t>
      </w:r>
    </w:p>
    <w:p w14:paraId="7C9D232A" w14:textId="77777777" w:rsidR="0084555A" w:rsidRPr="00AB6FB8" w:rsidRDefault="0084555A" w:rsidP="00353CCA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335AF413" w14:textId="60E0182C" w:rsidR="005F0386" w:rsidRPr="00AB6FB8" w:rsidRDefault="0084555A" w:rsidP="00353CCA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Predmet pogodbe je sofinanciranje 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obratovanja in vzdrževanja žičniških naprav in smučišča na Gačah v sezoni 2025/2026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v višini ________________ EUR</w:t>
      </w:r>
      <w:r w:rsidR="00B875E7" w:rsidRPr="00AB6FB8">
        <w:rPr>
          <w:rFonts w:asciiTheme="minorHAnsi" w:hAnsiTheme="minorHAnsi" w:cstheme="minorHAnsi"/>
          <w:sz w:val="22"/>
          <w:szCs w:val="22"/>
          <w:lang w:val="sl-SI"/>
        </w:rPr>
        <w:t>, in sicer za namene, ki jih je upravičenec navedel v prijavi na javni razpis.</w:t>
      </w:r>
      <w:r w:rsidR="00AA22AF" w:rsidRPr="00AB6FB8">
        <w:rPr>
          <w:sz w:val="28"/>
          <w:szCs w:val="22"/>
        </w:rPr>
        <w:t xml:space="preserve"> </w:t>
      </w:r>
      <w:r w:rsidR="00AA22AF" w:rsidRPr="00AB6FB8">
        <w:rPr>
          <w:rFonts w:asciiTheme="minorHAnsi" w:hAnsiTheme="minorHAnsi" w:cstheme="minorHAnsi"/>
          <w:sz w:val="22"/>
          <w:szCs w:val="22"/>
          <w:lang w:val="sl-SI"/>
        </w:rPr>
        <w:t>Sofinanciranje je v višini 90% upravičenih stroškov.</w:t>
      </w:r>
    </w:p>
    <w:p w14:paraId="43525372" w14:textId="77777777" w:rsidR="002E0AD2" w:rsidRPr="00AB6FB8" w:rsidRDefault="002E0AD2" w:rsidP="00353CCA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48580E63" w14:textId="38E361BF" w:rsidR="00901831" w:rsidRPr="00AB6FB8" w:rsidRDefault="00901831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Občina Semič ima sredstva zagotovljena v proračunu leta 202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5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na proračunski postavki 41029910/3140 – Druge subvencije privatnim podjetjem in zasebnikom – smučišče Gače.</w:t>
      </w:r>
    </w:p>
    <w:p w14:paraId="390B9664" w14:textId="77777777" w:rsidR="00FB65E7" w:rsidRPr="00AB6FB8" w:rsidRDefault="00FB65E7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1EAD9CD1" w14:textId="29310FA5" w:rsidR="00FB65E7" w:rsidRPr="00AB6FB8" w:rsidRDefault="00FB65E7" w:rsidP="00FB65E7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3. člen</w:t>
      </w:r>
    </w:p>
    <w:p w14:paraId="2BE8D7DA" w14:textId="77777777" w:rsidR="00FB65E7" w:rsidRPr="00AB6FB8" w:rsidRDefault="00FB65E7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74300489" w14:textId="77777777" w:rsidR="00FB65E7" w:rsidRPr="00AB6FB8" w:rsidRDefault="00FB65E7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Sredstva bodo upravičencu nakazana po prejemu popolnega zahtevka za izplačilo na račun upravičenca št. _______________________. </w:t>
      </w:r>
    </w:p>
    <w:p w14:paraId="16C9CB63" w14:textId="77777777" w:rsidR="00FB65E7" w:rsidRPr="00AB6FB8" w:rsidRDefault="00FB65E7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5D98F62C" w14:textId="25B98F42" w:rsidR="00FB65E7" w:rsidRPr="00AB6FB8" w:rsidRDefault="00FB65E7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Zahtevek mora vsebovati osnovne podatke o prosilcu, naveden namen zahtevka ter vsa dokazila o obstoju obveznosti (računi) in dokazila o plačilu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računov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. </w:t>
      </w:r>
    </w:p>
    <w:p w14:paraId="49A558B8" w14:textId="77777777" w:rsidR="00FB65E7" w:rsidRPr="00AB6FB8" w:rsidRDefault="00FB65E7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06B0D35A" w14:textId="273A87BB" w:rsidR="00FB65E7" w:rsidRPr="00AB6FB8" w:rsidRDefault="00FB65E7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Zahtevek za izplačilo sredstev je potrebno oddati na sedežu Občine Semič najkasneje do 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15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. 1</w:t>
      </w:r>
      <w:r w:rsidR="00607F9B" w:rsidRPr="00AB6FB8">
        <w:rPr>
          <w:rFonts w:asciiTheme="minorHAnsi" w:hAnsiTheme="minorHAnsi" w:cstheme="minorHAnsi"/>
          <w:sz w:val="22"/>
          <w:szCs w:val="22"/>
          <w:lang w:val="sl-SI"/>
        </w:rPr>
        <w:t>2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. 202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5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. </w:t>
      </w:r>
    </w:p>
    <w:p w14:paraId="20462B29" w14:textId="77777777" w:rsidR="00B9089E" w:rsidRDefault="00B9089E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5F217391" w14:textId="77777777" w:rsidR="00E3637E" w:rsidRPr="00AB6FB8" w:rsidRDefault="00E3637E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4BACC7C7" w14:textId="77777777" w:rsidR="00E3637E" w:rsidRDefault="00E3637E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79051038" w14:textId="215B6E8C" w:rsidR="00B9089E" w:rsidRPr="00AB6FB8" w:rsidRDefault="00B9089E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Upravičenec lahko odda delne zahtevke</w:t>
      </w:r>
      <w:r w:rsidR="00607F9B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, vendar največ tri,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do skupne višine dodeljenih sredstev.</w:t>
      </w:r>
    </w:p>
    <w:p w14:paraId="617EE1DC" w14:textId="77777777" w:rsidR="00FB65E7" w:rsidRPr="00AB6FB8" w:rsidRDefault="00FB65E7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557AA1EF" w14:textId="0ED94587" w:rsidR="00FB65E7" w:rsidRPr="00AB6FB8" w:rsidRDefault="00FB65E7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Sredstva bodo upravičencu nakazana najkasneje v roku 8 dni od prejema popolnega zahtevka za izplačilo</w:t>
      </w:r>
      <w:r w:rsidR="003E7F3B" w:rsidRPr="00AB6FB8">
        <w:rPr>
          <w:rFonts w:asciiTheme="minorHAnsi" w:hAnsiTheme="minorHAnsi" w:cstheme="minorHAnsi"/>
          <w:sz w:val="22"/>
          <w:szCs w:val="22"/>
          <w:lang w:val="sl-SI"/>
        </w:rPr>
        <w:t>.</w:t>
      </w:r>
    </w:p>
    <w:p w14:paraId="752CBADD" w14:textId="77777777" w:rsidR="002E0AD2" w:rsidRPr="00AB6FB8" w:rsidRDefault="002E0AD2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2EC43460" w14:textId="3FFC1429" w:rsidR="005F0386" w:rsidRPr="00AB6FB8" w:rsidRDefault="0084555A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4</w:t>
      </w:r>
      <w:r w:rsidR="005F0386"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. člen</w:t>
      </w:r>
    </w:p>
    <w:p w14:paraId="381A22D0" w14:textId="77777777" w:rsidR="0084555A" w:rsidRPr="00AB6FB8" w:rsidRDefault="0084555A" w:rsidP="00EC3177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5DB65A88" w14:textId="77777777" w:rsidR="00901831" w:rsidRPr="00AB6FB8" w:rsidRDefault="00EC3177" w:rsidP="00EC3177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Upravičenec </w:t>
      </w:r>
      <w:r w:rsidR="00901831" w:rsidRPr="00AB6FB8">
        <w:rPr>
          <w:rFonts w:asciiTheme="minorHAnsi" w:hAnsiTheme="minorHAnsi" w:cstheme="minorHAnsi"/>
          <w:sz w:val="22"/>
          <w:szCs w:val="22"/>
          <w:lang w:val="sl-SI"/>
        </w:rPr>
        <w:t>se zavezuj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>e</w:t>
      </w:r>
      <w:r w:rsidR="00901831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, da bo sredstva namensko porabil. </w:t>
      </w:r>
    </w:p>
    <w:p w14:paraId="44CA336F" w14:textId="77777777" w:rsidR="00A73A20" w:rsidRPr="00AB6FB8" w:rsidRDefault="00A73A20" w:rsidP="00EC3177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64643F43" w14:textId="77777777" w:rsidR="00901831" w:rsidRPr="00AB6FB8" w:rsidRDefault="00901831" w:rsidP="00EC3177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V primeru ugotovljene nenamenske porabe sredstev mora upravičenec le-ta vrniti 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>skupaj z zakonskimi zamudnimi obrestmi, od dneva prejema sredstev dalje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.</w:t>
      </w:r>
    </w:p>
    <w:p w14:paraId="74DBE1DA" w14:textId="77777777" w:rsidR="005F0386" w:rsidRPr="00AB6FB8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32745358" w14:textId="77777777" w:rsidR="005F0386" w:rsidRPr="00AB6FB8" w:rsidRDefault="0084555A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5</w:t>
      </w:r>
      <w:r w:rsidR="005F0386"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. člen</w:t>
      </w:r>
    </w:p>
    <w:p w14:paraId="33AE2738" w14:textId="77777777" w:rsidR="0084555A" w:rsidRPr="00AB6FB8" w:rsidRDefault="0084555A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3B23576D" w14:textId="13639DF6" w:rsidR="005F0386" w:rsidRPr="00AB6FB8" w:rsidRDefault="005F0386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V primeru neupravičenega izplačila sredstev, ki bi temeljilo na neresničnih podatkih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>,</w:t>
      </w:r>
      <w:r w:rsidR="007461DE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="00834392" w:rsidRPr="00AB6FB8">
        <w:rPr>
          <w:rFonts w:asciiTheme="minorHAnsi" w:hAnsiTheme="minorHAnsi" w:cstheme="minorHAnsi"/>
          <w:sz w:val="22"/>
          <w:szCs w:val="22"/>
          <w:lang w:val="sl-SI"/>
        </w:rPr>
        <w:t>navedenih v vlogi za dodelitev sredstev</w:t>
      </w:r>
      <w:r w:rsidR="00FB65E7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ali v zahtevki</w:t>
      </w:r>
      <w:r w:rsidR="00B9089E" w:rsidRPr="00AB6FB8">
        <w:rPr>
          <w:rFonts w:asciiTheme="minorHAnsi" w:hAnsiTheme="minorHAnsi" w:cstheme="minorHAnsi"/>
          <w:sz w:val="22"/>
          <w:szCs w:val="22"/>
          <w:lang w:val="sl-SI"/>
        </w:rPr>
        <w:t>h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, je upravičen</w:t>
      </w:r>
      <w:r w:rsidR="00ED077D" w:rsidRPr="00AB6FB8">
        <w:rPr>
          <w:rFonts w:asciiTheme="minorHAnsi" w:hAnsiTheme="minorHAnsi" w:cstheme="minorHAnsi"/>
          <w:sz w:val="22"/>
          <w:szCs w:val="22"/>
          <w:lang w:val="sl-SI"/>
        </w:rPr>
        <w:t>ec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dolž</w:t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>an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vrniti </w:t>
      </w:r>
      <w:r w:rsidR="0084555A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vsa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prejeta sredstva skupaj z zakonskimi zamudnimi obrestmi, od dneva prejema sredstev dalje.</w:t>
      </w:r>
    </w:p>
    <w:p w14:paraId="3D605425" w14:textId="77777777" w:rsidR="00B9089E" w:rsidRPr="00AB6FB8" w:rsidRDefault="00B9089E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160B2B2A" w14:textId="77777777" w:rsidR="00B9089E" w:rsidRPr="00AB6FB8" w:rsidRDefault="00B9089E" w:rsidP="00B9089E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6. člen</w:t>
      </w:r>
    </w:p>
    <w:p w14:paraId="41EF025F" w14:textId="77777777" w:rsidR="00B9089E" w:rsidRPr="00AB6FB8" w:rsidRDefault="00B9089E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2345650B" w14:textId="100C3152" w:rsidR="00B9089E" w:rsidRPr="00AB6FB8" w:rsidRDefault="002F1BB6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Najkasneje do 31. 5. 2026 je upravičenec dolžan Občini Semič predložiti poročilo o poslovanju v letu 2025, ki se nanaša na obratovanje žičniških naprav in smučišča, v katerem bodo med drugim izkazani finančni podatki, ki vsebujejo tudi vse javne vire financiranja (sredstva evropskega, državnega ali lokalnega proračuna)</w:t>
      </w:r>
      <w:r w:rsidR="00AA22AF" w:rsidRPr="00AB6FB8">
        <w:rPr>
          <w:rFonts w:asciiTheme="minorHAnsi" w:hAnsiTheme="minorHAnsi" w:cstheme="minorHAnsi"/>
          <w:sz w:val="22"/>
          <w:szCs w:val="22"/>
          <w:lang w:val="sl-SI"/>
        </w:rPr>
        <w:t>.</w:t>
      </w:r>
    </w:p>
    <w:p w14:paraId="35171211" w14:textId="77777777" w:rsidR="00AB6FB8" w:rsidRPr="00AB6FB8" w:rsidRDefault="00AB6FB8" w:rsidP="00834392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6910B967" w14:textId="2510EB72" w:rsidR="00AB6FB8" w:rsidRPr="00AB6FB8" w:rsidRDefault="00AB6FB8" w:rsidP="00AB6FB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7. člen</w:t>
      </w:r>
    </w:p>
    <w:p w14:paraId="41A58D3E" w14:textId="77777777" w:rsidR="00AB6FB8" w:rsidRPr="00AB6FB8" w:rsidRDefault="00AB6FB8" w:rsidP="00AB6FB8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072861C9" w14:textId="460B378F" w:rsidR="00AB6FB8" w:rsidRPr="00AB6FB8" w:rsidRDefault="00AB6FB8" w:rsidP="00AB6FB8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E3637E">
        <w:rPr>
          <w:rFonts w:asciiTheme="minorHAnsi" w:hAnsiTheme="minorHAnsi" w:cstheme="minorHAnsi"/>
          <w:sz w:val="22"/>
          <w:szCs w:val="22"/>
          <w:lang w:val="sl-SI"/>
        </w:rPr>
        <w:t xml:space="preserve">Upravičenec se zavezuje, da bo za predšolske otroke, otroke, ki obiskujejo osnovno šolo in ranljive skupine </w:t>
      </w:r>
      <w:r w:rsidR="00E3637E" w:rsidRPr="00E3637E">
        <w:rPr>
          <w:rFonts w:asciiTheme="minorHAnsi" w:hAnsiTheme="minorHAnsi" w:cstheme="minorHAnsi"/>
          <w:sz w:val="22"/>
          <w:szCs w:val="22"/>
          <w:lang w:val="sl-SI"/>
        </w:rPr>
        <w:t>s stalnim prebivališčem v eni izmed občin</w:t>
      </w:r>
      <w:r w:rsidRPr="00E3637E">
        <w:rPr>
          <w:rFonts w:asciiTheme="minorHAnsi" w:hAnsiTheme="minorHAnsi" w:cstheme="minorHAnsi"/>
          <w:sz w:val="22"/>
          <w:szCs w:val="22"/>
          <w:lang w:val="sl-SI"/>
        </w:rPr>
        <w:t xml:space="preserve">, navedenih v prvi alineji prvega odstavka 1. člena te pogodbe, zagotovil brezplačno smučanje, za srednješolske otroke </w:t>
      </w:r>
      <w:r w:rsidR="00E3637E" w:rsidRPr="00E3637E">
        <w:rPr>
          <w:rFonts w:asciiTheme="minorHAnsi" w:hAnsiTheme="minorHAnsi" w:cstheme="minorHAnsi"/>
          <w:sz w:val="22"/>
          <w:szCs w:val="22"/>
          <w:lang w:val="sl-SI"/>
        </w:rPr>
        <w:t>s stalnim prebivališčem v eni izmed</w:t>
      </w:r>
      <w:r w:rsidRPr="00E3637E">
        <w:rPr>
          <w:rFonts w:asciiTheme="minorHAnsi" w:hAnsiTheme="minorHAnsi" w:cstheme="minorHAnsi"/>
          <w:sz w:val="22"/>
          <w:szCs w:val="22"/>
          <w:lang w:val="sl-SI"/>
        </w:rPr>
        <w:t xml:space="preserve"> navedenih občin pa brezplačno smučanje v okviru športnih dni </w:t>
      </w:r>
      <w:r w:rsidR="00E3637E" w:rsidRPr="00E3637E">
        <w:rPr>
          <w:rFonts w:asciiTheme="minorHAnsi" w:hAnsiTheme="minorHAnsi" w:cstheme="minorHAnsi"/>
          <w:sz w:val="22"/>
          <w:szCs w:val="22"/>
          <w:lang w:val="sl-SI"/>
        </w:rPr>
        <w:t>in</w:t>
      </w:r>
      <w:r w:rsidRPr="00E3637E">
        <w:rPr>
          <w:rFonts w:asciiTheme="minorHAnsi" w:hAnsiTheme="minorHAnsi" w:cstheme="minorHAnsi"/>
          <w:sz w:val="22"/>
          <w:szCs w:val="22"/>
          <w:lang w:val="sl-SI"/>
        </w:rPr>
        <w:t xml:space="preserve"> šole v naravi.</w:t>
      </w:r>
    </w:p>
    <w:p w14:paraId="55DDC065" w14:textId="77777777" w:rsidR="005F0386" w:rsidRPr="00AB6FB8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372ACDB1" w14:textId="5C49EF17" w:rsidR="003467FF" w:rsidRPr="00AB6FB8" w:rsidRDefault="00AB6FB8" w:rsidP="002E0AD2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8</w:t>
      </w:r>
      <w:r w:rsidR="005F0386"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. člen</w:t>
      </w:r>
    </w:p>
    <w:p w14:paraId="0021C177" w14:textId="77777777" w:rsidR="0084555A" w:rsidRPr="00AB6FB8" w:rsidRDefault="0084555A" w:rsidP="003467FF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2A07B49E" w14:textId="77777777" w:rsidR="003467FF" w:rsidRPr="00AB6FB8" w:rsidRDefault="003467FF" w:rsidP="00AA22AF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Upravičenec se obvezuje, da ne bo obljubil, ponudil ali dal kakšne nedovoljene koristi (darila ali plačila v denarju, ali kakem drugem dragocenem predmetu), posredno ali neposredno kakemu funkcionarju, uslužbencu ali drugemu zaposlenemu pri naročniku ali drugem državnem organu, oziroma katerikoli politični stranki ali kandidatu politične stranke z namenom podkupovanja, da bi tako napeljeval takega funkcionarja, uslužbenca ali drugega zaposlenega, stranko ali kandidata k zlorabi svojega položaja ali k vplivanju na odločitev občine, da bi s tem:</w:t>
      </w:r>
    </w:p>
    <w:p w14:paraId="04A8E8B2" w14:textId="77777777" w:rsidR="003467FF" w:rsidRPr="00AB6FB8" w:rsidRDefault="003467FF" w:rsidP="00AA22AF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pridobil posel</w:t>
      </w:r>
    </w:p>
    <w:p w14:paraId="5EF3A79D" w14:textId="77777777" w:rsidR="003467FF" w:rsidRPr="00AB6FB8" w:rsidRDefault="003467FF" w:rsidP="00AA22AF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sklenil posel pod ugodnejšimi pogoji</w:t>
      </w:r>
    </w:p>
    <w:p w14:paraId="44721FA8" w14:textId="77777777" w:rsidR="003467FF" w:rsidRPr="00AB6FB8" w:rsidRDefault="003467FF" w:rsidP="00AA22AF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vplival na opustitev dolžnega nadzora nad izvajanjem pogodbenih obveznosti</w:t>
      </w:r>
    </w:p>
    <w:p w14:paraId="69353FE7" w14:textId="77777777" w:rsidR="003467FF" w:rsidRPr="00AB6FB8" w:rsidRDefault="003467FF" w:rsidP="00AA22AF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vplival na drugo ravnanje ali opustitev, s katerim je naročniku povzročena škoda ali je omogočena pridobitev nedovoljene koristi županu, funkcionarju, zaposlenemu ali drugi pogodbeni stranki ali njenemu predstavniku, zastopniku ali posredniku.</w:t>
      </w:r>
    </w:p>
    <w:p w14:paraId="3AE172E2" w14:textId="77777777" w:rsidR="003467FF" w:rsidRPr="00AB6FB8" w:rsidRDefault="003467FF" w:rsidP="00AA22AF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</w:p>
    <w:p w14:paraId="76012C81" w14:textId="77777777" w:rsidR="003467FF" w:rsidRPr="00AB6FB8" w:rsidRDefault="003467FF" w:rsidP="00AA22AF">
      <w:pPr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V primeru kršitve ali poskusa kršitve te klavzule je že sklenjena pogodba nična.</w:t>
      </w:r>
    </w:p>
    <w:p w14:paraId="261539FD" w14:textId="77777777" w:rsidR="002E0AD2" w:rsidRPr="00AB6FB8" w:rsidRDefault="002E0AD2" w:rsidP="003467FF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175E72C2" w14:textId="3A991260" w:rsidR="003467FF" w:rsidRPr="00AB6FB8" w:rsidRDefault="00AB6FB8" w:rsidP="002E0AD2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9</w:t>
      </w:r>
      <w:r w:rsidR="003467FF"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. člen</w:t>
      </w:r>
    </w:p>
    <w:p w14:paraId="1D6539C5" w14:textId="77777777" w:rsidR="0084555A" w:rsidRPr="00AB6FB8" w:rsidRDefault="0084555A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4F66045F" w14:textId="77777777" w:rsidR="005F0386" w:rsidRPr="00AB6FB8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Pogodbeni stranki sta sporazumni, da bosta vse spore iz te pogodbe reševali sporazumno, če pa to ne bo mogoče, jih bosta predložili reševanju Okrajnemu sodišču v Črnomlju.</w:t>
      </w:r>
    </w:p>
    <w:p w14:paraId="17C28722" w14:textId="77777777" w:rsidR="002E0AD2" w:rsidRDefault="002E0AD2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3FF8B8AE" w14:textId="77777777" w:rsidR="00E3637E" w:rsidRDefault="00E3637E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63530071" w14:textId="77777777" w:rsidR="00E3637E" w:rsidRDefault="00E3637E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2739FDB4" w14:textId="77777777" w:rsidR="00E3637E" w:rsidRDefault="00E3637E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3FD15BE3" w14:textId="77777777" w:rsidR="00E3637E" w:rsidRPr="00AB6FB8" w:rsidRDefault="00E3637E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1CC6D5EE" w14:textId="44340E23" w:rsidR="005F0386" w:rsidRPr="00AB6FB8" w:rsidRDefault="00AB6FB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10</w:t>
      </w:r>
      <w:r w:rsidR="005F0386"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. člen</w:t>
      </w:r>
    </w:p>
    <w:p w14:paraId="1309D63E" w14:textId="77777777" w:rsidR="0084555A" w:rsidRPr="00AB6FB8" w:rsidRDefault="0084555A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B6CC6A3" w14:textId="77777777" w:rsidR="005F0386" w:rsidRPr="00AB6FB8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Pogodba stopi v veljavo, ko jo podpišeta obe pogodbeni stranki.</w:t>
      </w:r>
    </w:p>
    <w:p w14:paraId="4C19C614" w14:textId="77777777" w:rsidR="00AB6FB8" w:rsidRPr="00AB6FB8" w:rsidRDefault="00AB6FB8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40EE558" w14:textId="23A68288" w:rsidR="005F0386" w:rsidRPr="00AB6FB8" w:rsidRDefault="00AB6FB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11</w:t>
      </w:r>
      <w:r w:rsidR="005F0386" w:rsidRPr="00AB6FB8">
        <w:rPr>
          <w:rFonts w:asciiTheme="minorHAnsi" w:hAnsiTheme="minorHAnsi" w:cstheme="minorHAnsi"/>
          <w:b/>
          <w:bCs/>
          <w:sz w:val="22"/>
          <w:szCs w:val="22"/>
          <w:lang w:val="sl-SI"/>
        </w:rPr>
        <w:t>. člen</w:t>
      </w:r>
    </w:p>
    <w:p w14:paraId="7A816464" w14:textId="77777777" w:rsidR="0084555A" w:rsidRPr="00AB6FB8" w:rsidRDefault="0084555A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50F5413F" w14:textId="77777777" w:rsidR="005F0386" w:rsidRPr="00AB6FB8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Pogodba je napisana v dveh </w:t>
      </w:r>
      <w:r w:rsidR="005179CF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(2)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izvodih, od katerih prejme vsaka stranka po en izvod.</w:t>
      </w:r>
    </w:p>
    <w:p w14:paraId="6BD4DD88" w14:textId="77777777" w:rsidR="007A41DF" w:rsidRDefault="007A41DF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FD3A451" w14:textId="77777777" w:rsidR="00E3637E" w:rsidRPr="00AB6FB8" w:rsidRDefault="00E3637E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1F708EEF" w14:textId="77777777" w:rsidR="005F0386" w:rsidRPr="00AB6FB8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3C283666" w14:textId="77777777" w:rsidR="005F0386" w:rsidRPr="00AB6FB8" w:rsidRDefault="00777AF1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Datum</w:t>
      </w:r>
      <w:r w:rsidR="0024513F" w:rsidRPr="00AB6FB8">
        <w:rPr>
          <w:rFonts w:asciiTheme="minorHAnsi" w:hAnsiTheme="minorHAnsi" w:cstheme="minorHAnsi"/>
          <w:sz w:val="22"/>
          <w:szCs w:val="22"/>
          <w:lang w:val="sl-SI"/>
        </w:rPr>
        <w:t>:</w:t>
      </w:r>
      <w:r w:rsidR="005F0386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_____________</w:t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24513F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          </w:t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Datum: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___________</w:t>
      </w:r>
    </w:p>
    <w:p w14:paraId="6DBBBD25" w14:textId="77777777" w:rsidR="005F0386" w:rsidRDefault="005F0386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26203F9A" w14:textId="77777777" w:rsidR="00E3637E" w:rsidRPr="00AB6FB8" w:rsidRDefault="00E3637E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56542954" w14:textId="77777777" w:rsidR="005F0386" w:rsidRPr="00AB6FB8" w:rsidRDefault="00BD4F7B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Upravičenec:</w:t>
      </w:r>
      <w:r w:rsidR="00777AF1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777AF1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777AF1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AC575E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5522B0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         </w:t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     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      </w:t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="003546F7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="005522B0" w:rsidRPr="00AB6FB8">
        <w:rPr>
          <w:rFonts w:asciiTheme="minorHAnsi" w:hAnsiTheme="minorHAnsi" w:cstheme="minorHAnsi"/>
          <w:sz w:val="22"/>
          <w:szCs w:val="22"/>
          <w:lang w:val="sl-SI"/>
        </w:rPr>
        <w:t>O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bčina</w:t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S</w:t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>emič:</w:t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 </w:t>
      </w:r>
      <w:r w:rsidR="00CC2598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5F0386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                                                                   </w:t>
      </w:r>
    </w:p>
    <w:p w14:paraId="75C26323" w14:textId="3BC0DF34" w:rsidR="00EC3177" w:rsidRPr="00AB6FB8" w:rsidRDefault="003467FF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________________</w:t>
      </w:r>
      <w:r w:rsidR="00AC575E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  <w:t xml:space="preserve">         Polona Kambič,  županja</w:t>
      </w:r>
    </w:p>
    <w:p w14:paraId="3D623DEF" w14:textId="77777777" w:rsidR="005522B0" w:rsidRPr="00AB6FB8" w:rsidRDefault="00AC575E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5522B0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5522B0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                       </w:t>
      </w:r>
    </w:p>
    <w:p w14:paraId="7CEEDC5A" w14:textId="77777777" w:rsidR="005F0386" w:rsidRPr="00AB6FB8" w:rsidRDefault="005522B0" w:rsidP="00EC3177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AB6FB8">
        <w:rPr>
          <w:rFonts w:asciiTheme="minorHAnsi" w:hAnsiTheme="minorHAnsi" w:cstheme="minorHAnsi"/>
          <w:sz w:val="22"/>
          <w:szCs w:val="22"/>
          <w:lang w:val="sl-SI"/>
        </w:rPr>
        <w:t>___________________</w:t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ab/>
      </w:r>
      <w:r w:rsidR="00766B1C" w:rsidRPr="00AB6FB8">
        <w:rPr>
          <w:rFonts w:asciiTheme="minorHAnsi" w:hAnsiTheme="minorHAnsi" w:cstheme="minorHAnsi"/>
          <w:sz w:val="22"/>
          <w:szCs w:val="22"/>
          <w:lang w:val="sl-SI"/>
        </w:rPr>
        <w:t xml:space="preserve">            </w:t>
      </w:r>
      <w:r w:rsidR="00EC3177" w:rsidRPr="00AB6FB8">
        <w:rPr>
          <w:rFonts w:asciiTheme="minorHAnsi" w:hAnsiTheme="minorHAnsi" w:cstheme="minorHAnsi"/>
          <w:sz w:val="22"/>
          <w:szCs w:val="22"/>
          <w:lang w:val="sl-SI"/>
        </w:rPr>
        <w:t>____________________</w:t>
      </w:r>
    </w:p>
    <w:sectPr w:rsidR="005F0386" w:rsidRPr="00AB6FB8" w:rsidSect="00C915EE">
      <w:headerReference w:type="default" r:id="rId7"/>
      <w:pgSz w:w="11909" w:h="16834" w:code="9"/>
      <w:pgMar w:top="993" w:right="1152" w:bottom="567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8A8E4" w14:textId="77777777" w:rsidR="00C915EE" w:rsidRDefault="00C915EE" w:rsidP="00766B1C">
      <w:r>
        <w:separator/>
      </w:r>
    </w:p>
  </w:endnote>
  <w:endnote w:type="continuationSeparator" w:id="0">
    <w:p w14:paraId="76EEA027" w14:textId="77777777" w:rsidR="00C915EE" w:rsidRDefault="00C915EE" w:rsidP="0076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3FE3B" w14:textId="77777777" w:rsidR="00C915EE" w:rsidRDefault="00C915EE" w:rsidP="00766B1C">
      <w:r>
        <w:separator/>
      </w:r>
    </w:p>
  </w:footnote>
  <w:footnote w:type="continuationSeparator" w:id="0">
    <w:p w14:paraId="47CB1CE5" w14:textId="77777777" w:rsidR="00C915EE" w:rsidRDefault="00C915EE" w:rsidP="0076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9A2D0" w14:textId="77777777" w:rsidR="00766B1C" w:rsidRPr="006C14DD" w:rsidRDefault="00766B1C">
    <w:pPr>
      <w:pStyle w:val="Glava"/>
      <w:rPr>
        <w:rFonts w:ascii="Calibri" w:hAnsi="Calibri" w:cs="Calibri"/>
        <w:sz w:val="22"/>
        <w:szCs w:val="18"/>
      </w:rPr>
    </w:pPr>
    <w:r w:rsidRPr="006C14DD">
      <w:rPr>
        <w:rFonts w:ascii="Calibri" w:hAnsi="Calibri" w:cs="Calibri"/>
        <w:sz w:val="22"/>
        <w:szCs w:val="18"/>
      </w:rPr>
      <w:t>OSNUTEK POGODBE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A4685"/>
    <w:multiLevelType w:val="hybridMultilevel"/>
    <w:tmpl w:val="0B9E173E"/>
    <w:lvl w:ilvl="0" w:tplc="4688350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D3B25"/>
    <w:multiLevelType w:val="hybridMultilevel"/>
    <w:tmpl w:val="2EF870DA"/>
    <w:lvl w:ilvl="0" w:tplc="090C58AC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118056">
    <w:abstractNumId w:val="1"/>
  </w:num>
  <w:num w:numId="2" w16cid:durableId="86475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29"/>
    <w:rsid w:val="0001592B"/>
    <w:rsid w:val="00040EC7"/>
    <w:rsid w:val="00091FBD"/>
    <w:rsid w:val="000E1416"/>
    <w:rsid w:val="0010150E"/>
    <w:rsid w:val="0012141E"/>
    <w:rsid w:val="001236B2"/>
    <w:rsid w:val="001242E5"/>
    <w:rsid w:val="00170F1A"/>
    <w:rsid w:val="001716AD"/>
    <w:rsid w:val="001A76F1"/>
    <w:rsid w:val="001B3D93"/>
    <w:rsid w:val="001D405F"/>
    <w:rsid w:val="001D46E4"/>
    <w:rsid w:val="0021502C"/>
    <w:rsid w:val="0022487F"/>
    <w:rsid w:val="0022544B"/>
    <w:rsid w:val="0024513F"/>
    <w:rsid w:val="00282AAF"/>
    <w:rsid w:val="00297C6B"/>
    <w:rsid w:val="002A3EA0"/>
    <w:rsid w:val="002D178E"/>
    <w:rsid w:val="002E0AD2"/>
    <w:rsid w:val="002F1BB6"/>
    <w:rsid w:val="002F37D0"/>
    <w:rsid w:val="003205D0"/>
    <w:rsid w:val="00337B57"/>
    <w:rsid w:val="003467FF"/>
    <w:rsid w:val="00353CCA"/>
    <w:rsid w:val="003546F7"/>
    <w:rsid w:val="003E7F3B"/>
    <w:rsid w:val="00444966"/>
    <w:rsid w:val="004823C3"/>
    <w:rsid w:val="004D4AEC"/>
    <w:rsid w:val="004E6B94"/>
    <w:rsid w:val="005179CF"/>
    <w:rsid w:val="005522B0"/>
    <w:rsid w:val="00553A33"/>
    <w:rsid w:val="0057578A"/>
    <w:rsid w:val="005B09C1"/>
    <w:rsid w:val="005D0B69"/>
    <w:rsid w:val="005D1D77"/>
    <w:rsid w:val="005F0386"/>
    <w:rsid w:val="00603387"/>
    <w:rsid w:val="00607F9B"/>
    <w:rsid w:val="00630CC2"/>
    <w:rsid w:val="00680C29"/>
    <w:rsid w:val="006B6A3C"/>
    <w:rsid w:val="006C14DD"/>
    <w:rsid w:val="006C15E1"/>
    <w:rsid w:val="006C37F2"/>
    <w:rsid w:val="006E3177"/>
    <w:rsid w:val="00714743"/>
    <w:rsid w:val="00733CF3"/>
    <w:rsid w:val="007461DE"/>
    <w:rsid w:val="00766B1C"/>
    <w:rsid w:val="00777AF1"/>
    <w:rsid w:val="007A41DF"/>
    <w:rsid w:val="00800159"/>
    <w:rsid w:val="00834392"/>
    <w:rsid w:val="0084555A"/>
    <w:rsid w:val="00845939"/>
    <w:rsid w:val="00885B5E"/>
    <w:rsid w:val="008B0BCC"/>
    <w:rsid w:val="008D4E15"/>
    <w:rsid w:val="00901831"/>
    <w:rsid w:val="009148E9"/>
    <w:rsid w:val="00940ABE"/>
    <w:rsid w:val="00943A29"/>
    <w:rsid w:val="00965845"/>
    <w:rsid w:val="00984E2F"/>
    <w:rsid w:val="009E3924"/>
    <w:rsid w:val="009F25E2"/>
    <w:rsid w:val="00A04558"/>
    <w:rsid w:val="00A14A6B"/>
    <w:rsid w:val="00A62422"/>
    <w:rsid w:val="00A73A20"/>
    <w:rsid w:val="00AA22AF"/>
    <w:rsid w:val="00AA6965"/>
    <w:rsid w:val="00AA70F2"/>
    <w:rsid w:val="00AB6FB8"/>
    <w:rsid w:val="00AC575E"/>
    <w:rsid w:val="00AC590B"/>
    <w:rsid w:val="00B21B7A"/>
    <w:rsid w:val="00B22316"/>
    <w:rsid w:val="00B3198B"/>
    <w:rsid w:val="00B51FE4"/>
    <w:rsid w:val="00B875E7"/>
    <w:rsid w:val="00B9089E"/>
    <w:rsid w:val="00BA5BD1"/>
    <w:rsid w:val="00BB3450"/>
    <w:rsid w:val="00BD4F7B"/>
    <w:rsid w:val="00BF087E"/>
    <w:rsid w:val="00C15590"/>
    <w:rsid w:val="00C6125F"/>
    <w:rsid w:val="00C7453D"/>
    <w:rsid w:val="00C863FE"/>
    <w:rsid w:val="00C87437"/>
    <w:rsid w:val="00C915EE"/>
    <w:rsid w:val="00CB0ACD"/>
    <w:rsid w:val="00CC0AB6"/>
    <w:rsid w:val="00CC2598"/>
    <w:rsid w:val="00CC62CF"/>
    <w:rsid w:val="00CE4E12"/>
    <w:rsid w:val="00CF541E"/>
    <w:rsid w:val="00D170C9"/>
    <w:rsid w:val="00DA1FBD"/>
    <w:rsid w:val="00E03FCF"/>
    <w:rsid w:val="00E15443"/>
    <w:rsid w:val="00E3637E"/>
    <w:rsid w:val="00E53D9E"/>
    <w:rsid w:val="00E65AA7"/>
    <w:rsid w:val="00E70289"/>
    <w:rsid w:val="00E731C0"/>
    <w:rsid w:val="00E90AED"/>
    <w:rsid w:val="00EC3177"/>
    <w:rsid w:val="00ED077D"/>
    <w:rsid w:val="00ED6E58"/>
    <w:rsid w:val="00F16B17"/>
    <w:rsid w:val="00F2019A"/>
    <w:rsid w:val="00F261F9"/>
    <w:rsid w:val="00FB65E7"/>
    <w:rsid w:val="00FC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6164F6"/>
  <w15:chartTrackingRefBased/>
  <w15:docId w15:val="{45E8CB66-3A5E-4A65-A00F-EEB985EAB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rFonts w:ascii="Arial" w:hAnsi="Arial"/>
      <w:sz w:val="24"/>
      <w:lang w:val="en-GB"/>
    </w:rPr>
  </w:style>
  <w:style w:type="paragraph" w:styleId="Naslov1">
    <w:name w:val="heading 1"/>
    <w:basedOn w:val="Navaden"/>
    <w:next w:val="Navaden"/>
    <w:link w:val="Naslov1Znak"/>
    <w:qFormat/>
    <w:rsid w:val="00ED077D"/>
    <w:pPr>
      <w:keepNext/>
      <w:jc w:val="center"/>
      <w:outlineLvl w:val="0"/>
    </w:pPr>
    <w:rPr>
      <w:rFonts w:ascii="Times New Roman" w:hAnsi="Times New Roman"/>
      <w:b/>
      <w:sz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ED077D"/>
    <w:rPr>
      <w:b/>
      <w:sz w:val="32"/>
      <w:lang w:val="en-GB"/>
    </w:rPr>
  </w:style>
  <w:style w:type="paragraph" w:styleId="Glava">
    <w:name w:val="header"/>
    <w:basedOn w:val="Navaden"/>
    <w:link w:val="GlavaZnak"/>
    <w:rsid w:val="00766B1C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766B1C"/>
    <w:rPr>
      <w:rFonts w:ascii="Arial" w:hAnsi="Arial"/>
      <w:sz w:val="24"/>
      <w:lang w:val="en-GB"/>
    </w:rPr>
  </w:style>
  <w:style w:type="paragraph" w:styleId="Noga">
    <w:name w:val="footer"/>
    <w:basedOn w:val="Navaden"/>
    <w:link w:val="NogaZnak"/>
    <w:rsid w:val="00766B1C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766B1C"/>
    <w:rPr>
      <w:rFonts w:ascii="Arial" w:hAnsi="Arial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5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771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MARJANCA LAMUT</dc:creator>
  <cp:keywords/>
  <cp:lastModifiedBy>Mateja Kambič</cp:lastModifiedBy>
  <cp:revision>3</cp:revision>
  <cp:lastPrinted>2025-06-05T08:27:00Z</cp:lastPrinted>
  <dcterms:created xsi:type="dcterms:W3CDTF">2025-06-30T11:29:00Z</dcterms:created>
  <dcterms:modified xsi:type="dcterms:W3CDTF">2025-06-30T13:58:00Z</dcterms:modified>
</cp:coreProperties>
</file>